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0F" w:rsidRDefault="00C1310F" w:rsidP="00496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10F" w:rsidRPr="00C1310F" w:rsidRDefault="00C1310F" w:rsidP="00C1310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ЗАКЛЮЧЕНИЕ №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07</w:t>
      </w:r>
    </w:p>
    <w:p w:rsidR="00C1310F" w:rsidRPr="00C1310F" w:rsidRDefault="00C1310F" w:rsidP="00C13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 проект постановления администрации городского округа Красноуральск «О внесении изменений в муниципальную программу «Экология и природные ресурсы  городского округа Красноуральск» на 201</w:t>
      </w:r>
      <w:r w:rsidR="00406BE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C1310F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</w:t>
      </w:r>
      <w:r w:rsidR="00406BE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C1310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C1310F" w:rsidRPr="00C1310F" w:rsidRDefault="00C1310F" w:rsidP="00C13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Красноуральск                                           </w:t>
      </w:r>
      <w:r w:rsidR="00406BE2">
        <w:rPr>
          <w:rFonts w:ascii="Times New Roman" w:eastAsia="Times New Roman" w:hAnsi="Times New Roman" w:cs="Times New Roman"/>
          <w:sz w:val="28"/>
          <w:szCs w:val="28"/>
        </w:rPr>
        <w:t xml:space="preserve">02 февраля 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06BE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C1310F" w:rsidRPr="00C1310F" w:rsidRDefault="00C1310F" w:rsidP="00C1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10F" w:rsidRPr="00C1310F" w:rsidRDefault="00C1310F" w:rsidP="00C1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C1310F" w:rsidRPr="00C1310F" w:rsidRDefault="00C1310F" w:rsidP="00C13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sz w:val="28"/>
          <w:szCs w:val="28"/>
        </w:rPr>
        <w:tab/>
        <w:t xml:space="preserve">1. Письмо отдела экономики администрации городского округа Красноуральск от </w:t>
      </w:r>
      <w:r w:rsidR="00406BE2">
        <w:rPr>
          <w:rFonts w:ascii="Times New Roman" w:eastAsia="Times New Roman" w:hAnsi="Times New Roman" w:cs="Times New Roman"/>
          <w:sz w:val="28"/>
          <w:szCs w:val="28"/>
        </w:rPr>
        <w:t>23.01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6BE2">
        <w:rPr>
          <w:rFonts w:ascii="Times New Roman" w:eastAsia="Times New Roman" w:hAnsi="Times New Roman" w:cs="Times New Roman"/>
          <w:sz w:val="28"/>
          <w:szCs w:val="28"/>
        </w:rPr>
        <w:t xml:space="preserve">2015 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406BE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-  на 1 листе.</w:t>
      </w:r>
    </w:p>
    <w:p w:rsidR="00C1310F" w:rsidRPr="00C1310F" w:rsidRDefault="00C1310F" w:rsidP="00C13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C1310F">
        <w:rPr>
          <w:rFonts w:ascii="Times New Roman" w:eastAsia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муниципальную программу «Экология и природные ресурсы  городского округа Красноуральск» на 201</w:t>
      </w:r>
      <w:r w:rsidR="00406BE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406BE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годы» (далее – Проект) - на 4 листах.</w:t>
      </w:r>
    </w:p>
    <w:p w:rsidR="00C1310F" w:rsidRPr="00C1310F" w:rsidRDefault="00C1310F" w:rsidP="00C13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sz w:val="28"/>
          <w:szCs w:val="28"/>
        </w:rPr>
        <w:tab/>
        <w:t>3. Пояснительная записка -  на 1 листе.</w:t>
      </w:r>
    </w:p>
    <w:p w:rsidR="00C1310F" w:rsidRPr="00C1310F" w:rsidRDefault="00C1310F" w:rsidP="00C1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10F" w:rsidRDefault="00C1310F" w:rsidP="00C1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 w:rsidR="00406BE2">
        <w:rPr>
          <w:rFonts w:ascii="Times New Roman" w:eastAsia="Times New Roman" w:hAnsi="Times New Roman" w:cs="Times New Roman"/>
          <w:sz w:val="28"/>
          <w:szCs w:val="28"/>
        </w:rPr>
        <w:t>представленный П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>роект</w:t>
      </w:r>
      <w:r w:rsidR="00406BE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C1310F">
        <w:rPr>
          <w:rFonts w:ascii="Times New Roman" w:eastAsia="Times New Roman" w:hAnsi="Times New Roman" w:cs="Times New Roman"/>
          <w:b/>
          <w:sz w:val="28"/>
          <w:szCs w:val="28"/>
        </w:rPr>
        <w:t>Контрольный орган отмечает:</w:t>
      </w:r>
    </w:p>
    <w:p w:rsidR="00406BE2" w:rsidRDefault="00406BE2" w:rsidP="0040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DD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8E6DA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>«Экология и природные ресурсы  городского округа Красноуральск» на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1310F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r w:rsidRPr="008E6DAD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городского округа Красноуральск от</w:t>
      </w:r>
      <w:r>
        <w:rPr>
          <w:rFonts w:ascii="Times New Roman" w:hAnsi="Times New Roman" w:cs="Times New Roman"/>
          <w:sz w:val="28"/>
          <w:szCs w:val="28"/>
        </w:rPr>
        <w:t xml:space="preserve"> 30.09.2014 №1601 (далее – Программа).</w:t>
      </w:r>
    </w:p>
    <w:p w:rsidR="00406BE2" w:rsidRDefault="00406BE2" w:rsidP="00406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23AD">
        <w:rPr>
          <w:rFonts w:ascii="Times New Roman" w:hAnsi="Times New Roman" w:cs="Times New Roman"/>
          <w:sz w:val="28"/>
          <w:szCs w:val="28"/>
        </w:rPr>
        <w:t xml:space="preserve">Внесение изменений обусловлено уменьшением объёма финансирования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 2015 год </w:t>
      </w:r>
      <w:r w:rsidRPr="004223A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3000</w:t>
      </w:r>
      <w:r w:rsidRPr="004223A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eastAsia="Times New Roman" w:hAnsi="Times New Roman" w:cs="Times New Roman"/>
          <w:sz w:val="28"/>
          <w:szCs w:val="28"/>
        </w:rPr>
        <w:t>38916,5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 тыс. руб. до </w:t>
      </w:r>
      <w:r>
        <w:rPr>
          <w:rFonts w:ascii="Times New Roman" w:eastAsia="Times New Roman" w:hAnsi="Times New Roman" w:cs="Times New Roman"/>
          <w:sz w:val="28"/>
          <w:szCs w:val="28"/>
        </w:rPr>
        <w:t>35916,5</w:t>
      </w:r>
      <w:r w:rsidRPr="00CC0180">
        <w:rPr>
          <w:rFonts w:ascii="Times New Roman" w:eastAsia="Times New Roman" w:hAnsi="Times New Roman" w:cs="Times New Roman"/>
          <w:sz w:val="28"/>
          <w:szCs w:val="28"/>
        </w:rPr>
        <w:t xml:space="preserve"> тыс. руб.) за счёт средств местного бюдж</w:t>
      </w:r>
      <w:r>
        <w:rPr>
          <w:rFonts w:ascii="Times New Roman" w:eastAsia="Times New Roman" w:hAnsi="Times New Roman" w:cs="Times New Roman"/>
          <w:sz w:val="28"/>
          <w:szCs w:val="28"/>
        </w:rPr>
        <w:t>ета по мероприятию «Разработка нормативно-технической документации по снижению негативного воздействия на атмосферный воздух и почву городского округа».</w:t>
      </w:r>
    </w:p>
    <w:p w:rsidR="00406BE2" w:rsidRPr="00785C4A" w:rsidRDefault="00406BE2" w:rsidP="0040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96FC1">
        <w:rPr>
          <w:rFonts w:ascii="Times New Roman" w:eastAsia="Times New Roman" w:hAnsi="Times New Roman" w:cs="Times New Roman"/>
          <w:sz w:val="28"/>
          <w:szCs w:val="28"/>
        </w:rPr>
        <w:t xml:space="preserve">Согласно пояснительной записке объёмы финансирования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8E6DAD">
        <w:rPr>
          <w:rFonts w:ascii="Times New Roman" w:hAnsi="Times New Roman" w:cs="Times New Roman"/>
          <w:sz w:val="28"/>
          <w:szCs w:val="28"/>
        </w:rPr>
        <w:t>прив</w:t>
      </w:r>
      <w:r>
        <w:rPr>
          <w:rFonts w:ascii="Times New Roman" w:hAnsi="Times New Roman" w:cs="Times New Roman"/>
          <w:sz w:val="28"/>
          <w:szCs w:val="28"/>
        </w:rPr>
        <w:t xml:space="preserve">одятся </w:t>
      </w:r>
      <w:r w:rsidRPr="008E6DAD">
        <w:rPr>
          <w:rFonts w:ascii="Times New Roman" w:hAnsi="Times New Roman" w:cs="Times New Roman"/>
          <w:sz w:val="28"/>
          <w:szCs w:val="28"/>
        </w:rPr>
        <w:t xml:space="preserve"> в соответствие с бюджетными ассигнованиями, утвержденными решением Думы городского округа Красноуральск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E6DAD">
        <w:rPr>
          <w:rFonts w:ascii="Times New Roman" w:hAnsi="Times New Roman" w:cs="Times New Roman"/>
          <w:sz w:val="28"/>
          <w:szCs w:val="28"/>
        </w:rPr>
        <w:t>.12.</w:t>
      </w:r>
      <w:r w:rsidRPr="00785C4A">
        <w:rPr>
          <w:rFonts w:ascii="Times New Roman" w:hAnsi="Times New Roman" w:cs="Times New Roman"/>
          <w:sz w:val="28"/>
          <w:szCs w:val="28"/>
        </w:rPr>
        <w:t>2014</w:t>
      </w:r>
      <w:r w:rsidR="00785C4A" w:rsidRPr="00785C4A">
        <w:rPr>
          <w:rFonts w:ascii="Times New Roman" w:hAnsi="Times New Roman" w:cs="Times New Roman"/>
          <w:sz w:val="28"/>
          <w:szCs w:val="28"/>
        </w:rPr>
        <w:t xml:space="preserve"> </w:t>
      </w:r>
      <w:r w:rsidRPr="00785C4A">
        <w:rPr>
          <w:rFonts w:ascii="Times New Roman" w:hAnsi="Times New Roman" w:cs="Times New Roman"/>
          <w:sz w:val="28"/>
          <w:szCs w:val="28"/>
        </w:rPr>
        <w:t xml:space="preserve">№ </w:t>
      </w:r>
      <w:r w:rsidR="00785C4A" w:rsidRPr="00785C4A">
        <w:rPr>
          <w:rFonts w:ascii="Times New Roman" w:hAnsi="Times New Roman" w:cs="Times New Roman"/>
          <w:sz w:val="28"/>
          <w:szCs w:val="28"/>
        </w:rPr>
        <w:t>341</w:t>
      </w:r>
      <w:r w:rsidRPr="00785C4A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Красноуральск на 2015 год и плановый период 2016 и 2017 годов».</w:t>
      </w:r>
    </w:p>
    <w:p w:rsidR="00406BE2" w:rsidRDefault="00406BE2" w:rsidP="0040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AD246B">
        <w:rPr>
          <w:rFonts w:ascii="Times New Roman" w:hAnsi="Times New Roman" w:cs="Times New Roman"/>
          <w:sz w:val="28"/>
          <w:szCs w:val="28"/>
        </w:rPr>
        <w:t xml:space="preserve"> соответствии с изменением объемов финансированиявносятся изменения в раздел «Объемы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реализации, тыс. рублей</w:t>
      </w:r>
      <w:r w:rsidRPr="00AD246B">
        <w:rPr>
          <w:rFonts w:ascii="Times New Roman" w:hAnsi="Times New Roman" w:cs="Times New Roman"/>
          <w:sz w:val="28"/>
          <w:szCs w:val="28"/>
        </w:rPr>
        <w:t xml:space="preserve">» Паспорта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406BE2" w:rsidRDefault="00406BE2" w:rsidP="0040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План мероприятий по выполнению Программы предлагается изложить в новой редакции.</w:t>
      </w:r>
    </w:p>
    <w:p w:rsidR="00406BE2" w:rsidRDefault="00C1310F" w:rsidP="00C1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10F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406BE2" w:rsidRPr="00785C4A" w:rsidRDefault="00406BE2" w:rsidP="00406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E6DAD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соответствует показателям местного бюджета согласно решению Думы городского округа Красноуральск </w:t>
      </w:r>
      <w:r w:rsidRPr="00785C4A">
        <w:rPr>
          <w:rFonts w:ascii="Times New Roman" w:hAnsi="Times New Roman" w:cs="Times New Roman"/>
          <w:sz w:val="28"/>
          <w:szCs w:val="28"/>
        </w:rPr>
        <w:t>от 19.12.2014 № 341 «О бюджете городского округа Красноуральск на 2015 год и плановый период 2016 и 2017 год</w:t>
      </w:r>
      <w:r w:rsidR="00785C4A" w:rsidRPr="00785C4A">
        <w:rPr>
          <w:rFonts w:ascii="Times New Roman" w:hAnsi="Times New Roman" w:cs="Times New Roman"/>
          <w:sz w:val="28"/>
          <w:szCs w:val="28"/>
        </w:rPr>
        <w:t>ов</w:t>
      </w:r>
      <w:r w:rsidRPr="00785C4A">
        <w:rPr>
          <w:rFonts w:ascii="Times New Roman" w:hAnsi="Times New Roman" w:cs="Times New Roman"/>
          <w:sz w:val="28"/>
          <w:szCs w:val="28"/>
        </w:rPr>
        <w:t>».</w:t>
      </w:r>
    </w:p>
    <w:p w:rsidR="00406BE2" w:rsidRDefault="00406BE2" w:rsidP="00406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3772A">
        <w:rPr>
          <w:rFonts w:ascii="Times New Roman" w:hAnsi="Times New Roman" w:cs="Times New Roman"/>
          <w:sz w:val="28"/>
          <w:szCs w:val="28"/>
        </w:rPr>
        <w:t xml:space="preserve">По итогам финансово-экономической экспертизы представленного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772A">
        <w:rPr>
          <w:rFonts w:ascii="Times New Roman" w:hAnsi="Times New Roman" w:cs="Times New Roman"/>
          <w:sz w:val="28"/>
          <w:szCs w:val="28"/>
        </w:rPr>
        <w:t>роекта предложения и замечания отсутствуют.</w:t>
      </w:r>
    </w:p>
    <w:p w:rsidR="00406BE2" w:rsidRPr="004C4DD6" w:rsidRDefault="00406BE2" w:rsidP="00406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C4DD6">
        <w:rPr>
          <w:rFonts w:ascii="Times New Roman" w:eastAsia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1D4D7B" w:rsidRPr="008E6DAD" w:rsidRDefault="001D4D7B" w:rsidP="001D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D7B" w:rsidRPr="008E6DAD" w:rsidRDefault="001D4D7B" w:rsidP="001D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1D4D7B" w:rsidRPr="008E6DAD" w:rsidRDefault="001D4D7B" w:rsidP="001D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AD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Красноуральск                                             </w:t>
      </w:r>
      <w:proofErr w:type="spellStart"/>
      <w:r w:rsidRPr="008E6DAD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1D4D7B" w:rsidRPr="008E6DAD" w:rsidRDefault="001D4D7B" w:rsidP="001D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10F" w:rsidRDefault="00C1310F" w:rsidP="00C1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6BE2" w:rsidRDefault="00406BE2" w:rsidP="00C1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06BE2" w:rsidSect="001D4D7B">
      <w:pgSz w:w="11906" w:h="16838"/>
      <w:pgMar w:top="45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5E5E66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43AAB"/>
    <w:multiLevelType w:val="hybridMultilevel"/>
    <w:tmpl w:val="DC44A3D2"/>
    <w:lvl w:ilvl="0" w:tplc="34BEBB38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716F9E"/>
    <w:multiLevelType w:val="hybridMultilevel"/>
    <w:tmpl w:val="F4225698"/>
    <w:lvl w:ilvl="0" w:tplc="4BF672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B07F0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E56DFD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B17FAD"/>
    <w:multiLevelType w:val="hybridMultilevel"/>
    <w:tmpl w:val="7FDE0AD4"/>
    <w:lvl w:ilvl="0" w:tplc="DEE481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D75A82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D660D0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D52E6B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365314"/>
    <w:multiLevelType w:val="hybridMultilevel"/>
    <w:tmpl w:val="81D65D2A"/>
    <w:lvl w:ilvl="0" w:tplc="DEFE4DD6">
      <w:start w:val="1"/>
      <w:numFmt w:val="bullet"/>
      <w:suff w:val="nothing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8981670"/>
    <w:multiLevelType w:val="hybridMultilevel"/>
    <w:tmpl w:val="1534E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607724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2F1307"/>
    <w:multiLevelType w:val="hybridMultilevel"/>
    <w:tmpl w:val="46C8C362"/>
    <w:lvl w:ilvl="0" w:tplc="5BE0FC2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3033EE"/>
    <w:multiLevelType w:val="hybridMultilevel"/>
    <w:tmpl w:val="9948CE6C"/>
    <w:lvl w:ilvl="0" w:tplc="879C0E44">
      <w:start w:val="1"/>
      <w:numFmt w:val="decimal"/>
      <w:lvlText w:val="%1."/>
      <w:lvlJc w:val="left"/>
      <w:pPr>
        <w:ind w:left="74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63" w:hanging="360"/>
      </w:pPr>
    </w:lvl>
    <w:lvl w:ilvl="2" w:tplc="0419001B" w:tentative="1">
      <w:start w:val="1"/>
      <w:numFmt w:val="lowerRoman"/>
      <w:lvlText w:val="%3."/>
      <w:lvlJc w:val="right"/>
      <w:pPr>
        <w:ind w:left="8883" w:hanging="180"/>
      </w:pPr>
    </w:lvl>
    <w:lvl w:ilvl="3" w:tplc="0419000F" w:tentative="1">
      <w:start w:val="1"/>
      <w:numFmt w:val="decimal"/>
      <w:lvlText w:val="%4."/>
      <w:lvlJc w:val="left"/>
      <w:pPr>
        <w:ind w:left="9603" w:hanging="360"/>
      </w:pPr>
    </w:lvl>
    <w:lvl w:ilvl="4" w:tplc="04190019" w:tentative="1">
      <w:start w:val="1"/>
      <w:numFmt w:val="lowerLetter"/>
      <w:lvlText w:val="%5."/>
      <w:lvlJc w:val="left"/>
      <w:pPr>
        <w:ind w:left="10323" w:hanging="360"/>
      </w:pPr>
    </w:lvl>
    <w:lvl w:ilvl="5" w:tplc="0419001B" w:tentative="1">
      <w:start w:val="1"/>
      <w:numFmt w:val="lowerRoman"/>
      <w:lvlText w:val="%6."/>
      <w:lvlJc w:val="right"/>
      <w:pPr>
        <w:ind w:left="11043" w:hanging="180"/>
      </w:pPr>
    </w:lvl>
    <w:lvl w:ilvl="6" w:tplc="0419000F" w:tentative="1">
      <w:start w:val="1"/>
      <w:numFmt w:val="decimal"/>
      <w:lvlText w:val="%7."/>
      <w:lvlJc w:val="left"/>
      <w:pPr>
        <w:ind w:left="11763" w:hanging="360"/>
      </w:pPr>
    </w:lvl>
    <w:lvl w:ilvl="7" w:tplc="04190019" w:tentative="1">
      <w:start w:val="1"/>
      <w:numFmt w:val="lowerLetter"/>
      <w:lvlText w:val="%8."/>
      <w:lvlJc w:val="left"/>
      <w:pPr>
        <w:ind w:left="12483" w:hanging="360"/>
      </w:pPr>
    </w:lvl>
    <w:lvl w:ilvl="8" w:tplc="0419001B" w:tentative="1">
      <w:start w:val="1"/>
      <w:numFmt w:val="lowerRoman"/>
      <w:lvlText w:val="%9."/>
      <w:lvlJc w:val="right"/>
      <w:pPr>
        <w:ind w:left="13203" w:hanging="180"/>
      </w:pPr>
    </w:lvl>
  </w:abstractNum>
  <w:abstractNum w:abstractNumId="20">
    <w:nsid w:val="3BE05075"/>
    <w:multiLevelType w:val="hybridMultilevel"/>
    <w:tmpl w:val="B6D2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5ED74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761E2"/>
    <w:multiLevelType w:val="hybridMultilevel"/>
    <w:tmpl w:val="1AB03FC4"/>
    <w:lvl w:ilvl="0" w:tplc="DFFC7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78182A"/>
    <w:multiLevelType w:val="hybridMultilevel"/>
    <w:tmpl w:val="E9BA0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00DEAC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F13E76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7CC2780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93A0433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532679"/>
    <w:multiLevelType w:val="hybridMultilevel"/>
    <w:tmpl w:val="2C6EF78C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40929E6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556A0A65"/>
    <w:multiLevelType w:val="hybridMultilevel"/>
    <w:tmpl w:val="DD6C0F10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AB372B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>
    <w:nsid w:val="563444FA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05C059D"/>
    <w:multiLevelType w:val="hybridMultilevel"/>
    <w:tmpl w:val="51CE9F26"/>
    <w:lvl w:ilvl="0" w:tplc="44586E6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13C0C"/>
    <w:multiLevelType w:val="hybridMultilevel"/>
    <w:tmpl w:val="F43EA630"/>
    <w:lvl w:ilvl="0" w:tplc="F5706FA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8">
    <w:nsid w:val="6D9531DC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EC2045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064766B"/>
    <w:multiLevelType w:val="hybridMultilevel"/>
    <w:tmpl w:val="5CA20EC6"/>
    <w:lvl w:ilvl="0" w:tplc="8EACC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B31AE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2513D"/>
    <w:multiLevelType w:val="hybridMultilevel"/>
    <w:tmpl w:val="769E2DB0"/>
    <w:lvl w:ilvl="0" w:tplc="1F00B44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74B477E"/>
    <w:multiLevelType w:val="hybridMultilevel"/>
    <w:tmpl w:val="AEA6AB58"/>
    <w:lvl w:ilvl="0" w:tplc="37A65B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C763B6"/>
    <w:multiLevelType w:val="hybridMultilevel"/>
    <w:tmpl w:val="B1B622C8"/>
    <w:lvl w:ilvl="0" w:tplc="B3100A8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A5C68E6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BA11D52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2E1040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9"/>
  </w:num>
  <w:num w:numId="3">
    <w:abstractNumId w:val="8"/>
  </w:num>
  <w:num w:numId="4">
    <w:abstractNumId w:val="36"/>
  </w:num>
  <w:num w:numId="5">
    <w:abstractNumId w:val="0"/>
  </w:num>
  <w:num w:numId="6">
    <w:abstractNumId w:val="12"/>
  </w:num>
  <w:num w:numId="7">
    <w:abstractNumId w:val="21"/>
  </w:num>
  <w:num w:numId="8">
    <w:abstractNumId w:val="33"/>
  </w:num>
  <w:num w:numId="9">
    <w:abstractNumId w:val="45"/>
  </w:num>
  <w:num w:numId="10">
    <w:abstractNumId w:val="44"/>
  </w:num>
  <w:num w:numId="11">
    <w:abstractNumId w:val="39"/>
  </w:num>
  <w:num w:numId="12">
    <w:abstractNumId w:val="47"/>
  </w:num>
  <w:num w:numId="13">
    <w:abstractNumId w:val="34"/>
  </w:num>
  <w:num w:numId="14">
    <w:abstractNumId w:val="30"/>
  </w:num>
  <w:num w:numId="15">
    <w:abstractNumId w:val="46"/>
  </w:num>
  <w:num w:numId="16">
    <w:abstractNumId w:val="17"/>
  </w:num>
  <w:num w:numId="17">
    <w:abstractNumId w:val="27"/>
  </w:num>
  <w:num w:numId="18">
    <w:abstractNumId w:val="2"/>
  </w:num>
  <w:num w:numId="19">
    <w:abstractNumId w:val="13"/>
  </w:num>
  <w:num w:numId="20">
    <w:abstractNumId w:val="18"/>
  </w:num>
  <w:num w:numId="21">
    <w:abstractNumId w:val="42"/>
  </w:num>
  <w:num w:numId="22">
    <w:abstractNumId w:val="22"/>
  </w:num>
  <w:num w:numId="23">
    <w:abstractNumId w:val="15"/>
  </w:num>
  <w:num w:numId="24">
    <w:abstractNumId w:val="24"/>
  </w:num>
  <w:num w:numId="25">
    <w:abstractNumId w:val="16"/>
  </w:num>
  <w:num w:numId="26">
    <w:abstractNumId w:val="1"/>
  </w:num>
  <w:num w:numId="27">
    <w:abstractNumId w:val="26"/>
  </w:num>
  <w:num w:numId="28">
    <w:abstractNumId w:val="37"/>
  </w:num>
  <w:num w:numId="29">
    <w:abstractNumId w:val="11"/>
  </w:num>
  <w:num w:numId="30">
    <w:abstractNumId w:val="19"/>
  </w:num>
  <w:num w:numId="31">
    <w:abstractNumId w:val="14"/>
  </w:num>
  <w:num w:numId="32">
    <w:abstractNumId w:val="4"/>
  </w:num>
  <w:num w:numId="33">
    <w:abstractNumId w:val="20"/>
  </w:num>
  <w:num w:numId="34">
    <w:abstractNumId w:val="23"/>
  </w:num>
  <w:num w:numId="35">
    <w:abstractNumId w:val="3"/>
  </w:num>
  <w:num w:numId="36">
    <w:abstractNumId w:val="35"/>
  </w:num>
  <w:num w:numId="37">
    <w:abstractNumId w:val="40"/>
  </w:num>
  <w:num w:numId="38">
    <w:abstractNumId w:val="38"/>
  </w:num>
  <w:num w:numId="39">
    <w:abstractNumId w:val="32"/>
  </w:num>
  <w:num w:numId="40">
    <w:abstractNumId w:val="43"/>
  </w:num>
  <w:num w:numId="41">
    <w:abstractNumId w:val="25"/>
  </w:num>
  <w:num w:numId="42">
    <w:abstractNumId w:val="7"/>
  </w:num>
  <w:num w:numId="43">
    <w:abstractNumId w:val="5"/>
  </w:num>
  <w:num w:numId="44">
    <w:abstractNumId w:val="28"/>
  </w:num>
  <w:num w:numId="45">
    <w:abstractNumId w:val="10"/>
  </w:num>
  <w:num w:numId="46">
    <w:abstractNumId w:val="9"/>
  </w:num>
  <w:num w:numId="47">
    <w:abstractNumId w:val="41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33F76"/>
    <w:rsid w:val="00051177"/>
    <w:rsid w:val="00085820"/>
    <w:rsid w:val="000A1533"/>
    <w:rsid w:val="000A2107"/>
    <w:rsid w:val="000D324F"/>
    <w:rsid w:val="000F34E9"/>
    <w:rsid w:val="00110334"/>
    <w:rsid w:val="00112DA0"/>
    <w:rsid w:val="00173AD5"/>
    <w:rsid w:val="00182310"/>
    <w:rsid w:val="00184AA4"/>
    <w:rsid w:val="00195CC7"/>
    <w:rsid w:val="001B2530"/>
    <w:rsid w:val="001B2CA9"/>
    <w:rsid w:val="001D4D7B"/>
    <w:rsid w:val="001D70BD"/>
    <w:rsid w:val="0023267B"/>
    <w:rsid w:val="0023772A"/>
    <w:rsid w:val="002558E2"/>
    <w:rsid w:val="00267F16"/>
    <w:rsid w:val="0028242A"/>
    <w:rsid w:val="002B0B3D"/>
    <w:rsid w:val="002C2E16"/>
    <w:rsid w:val="002D34C5"/>
    <w:rsid w:val="002F0AB5"/>
    <w:rsid w:val="002F2BCB"/>
    <w:rsid w:val="002F6BD6"/>
    <w:rsid w:val="00323B8F"/>
    <w:rsid w:val="003524AA"/>
    <w:rsid w:val="00373B7E"/>
    <w:rsid w:val="0037647B"/>
    <w:rsid w:val="00390CEA"/>
    <w:rsid w:val="003950D6"/>
    <w:rsid w:val="003C6971"/>
    <w:rsid w:val="003D2974"/>
    <w:rsid w:val="003D66F2"/>
    <w:rsid w:val="00406BE2"/>
    <w:rsid w:val="004113C6"/>
    <w:rsid w:val="00412317"/>
    <w:rsid w:val="00415B96"/>
    <w:rsid w:val="0042184A"/>
    <w:rsid w:val="004223AD"/>
    <w:rsid w:val="00457F32"/>
    <w:rsid w:val="004628D3"/>
    <w:rsid w:val="00462BE8"/>
    <w:rsid w:val="00466C90"/>
    <w:rsid w:val="0047046E"/>
    <w:rsid w:val="004708CB"/>
    <w:rsid w:val="00472F65"/>
    <w:rsid w:val="00496FC1"/>
    <w:rsid w:val="004C2BB1"/>
    <w:rsid w:val="004C4DD6"/>
    <w:rsid w:val="004E675E"/>
    <w:rsid w:val="005073D4"/>
    <w:rsid w:val="00520051"/>
    <w:rsid w:val="00547EA6"/>
    <w:rsid w:val="0059575B"/>
    <w:rsid w:val="005A1DA7"/>
    <w:rsid w:val="005E605C"/>
    <w:rsid w:val="005F5FCD"/>
    <w:rsid w:val="0061084B"/>
    <w:rsid w:val="00672B57"/>
    <w:rsid w:val="006818BE"/>
    <w:rsid w:val="006907F4"/>
    <w:rsid w:val="006C6FC8"/>
    <w:rsid w:val="006D6780"/>
    <w:rsid w:val="006E65AA"/>
    <w:rsid w:val="00725986"/>
    <w:rsid w:val="00726077"/>
    <w:rsid w:val="00763650"/>
    <w:rsid w:val="00776630"/>
    <w:rsid w:val="00780584"/>
    <w:rsid w:val="00785C4A"/>
    <w:rsid w:val="007873BF"/>
    <w:rsid w:val="007C1744"/>
    <w:rsid w:val="007C3670"/>
    <w:rsid w:val="00827727"/>
    <w:rsid w:val="0083599F"/>
    <w:rsid w:val="00841EA9"/>
    <w:rsid w:val="00875E00"/>
    <w:rsid w:val="008D33F5"/>
    <w:rsid w:val="008E49AB"/>
    <w:rsid w:val="008E6F5D"/>
    <w:rsid w:val="008F2534"/>
    <w:rsid w:val="0090791D"/>
    <w:rsid w:val="00913E01"/>
    <w:rsid w:val="00922C77"/>
    <w:rsid w:val="00950838"/>
    <w:rsid w:val="00974005"/>
    <w:rsid w:val="0099467E"/>
    <w:rsid w:val="009D3227"/>
    <w:rsid w:val="009D3C88"/>
    <w:rsid w:val="00A171AE"/>
    <w:rsid w:val="00A464A8"/>
    <w:rsid w:val="00A62061"/>
    <w:rsid w:val="00A72B5F"/>
    <w:rsid w:val="00A75E92"/>
    <w:rsid w:val="00AC77EB"/>
    <w:rsid w:val="00AE2D92"/>
    <w:rsid w:val="00AE62D7"/>
    <w:rsid w:val="00AF5A83"/>
    <w:rsid w:val="00B06876"/>
    <w:rsid w:val="00B670C4"/>
    <w:rsid w:val="00B845CC"/>
    <w:rsid w:val="00BA6860"/>
    <w:rsid w:val="00BC7CD4"/>
    <w:rsid w:val="00BF5E3E"/>
    <w:rsid w:val="00C1310F"/>
    <w:rsid w:val="00C6665A"/>
    <w:rsid w:val="00C73005"/>
    <w:rsid w:val="00C9066D"/>
    <w:rsid w:val="00CA44B6"/>
    <w:rsid w:val="00CA46D9"/>
    <w:rsid w:val="00CC0180"/>
    <w:rsid w:val="00CE409A"/>
    <w:rsid w:val="00D22A9D"/>
    <w:rsid w:val="00D31D7C"/>
    <w:rsid w:val="00D752F6"/>
    <w:rsid w:val="00D85FF5"/>
    <w:rsid w:val="00E44160"/>
    <w:rsid w:val="00E5292F"/>
    <w:rsid w:val="00E550FA"/>
    <w:rsid w:val="00E6635B"/>
    <w:rsid w:val="00E7071F"/>
    <w:rsid w:val="00E87562"/>
    <w:rsid w:val="00EC5711"/>
    <w:rsid w:val="00EC756A"/>
    <w:rsid w:val="00EE4896"/>
    <w:rsid w:val="00EF38F4"/>
    <w:rsid w:val="00F965F4"/>
    <w:rsid w:val="00FD47C7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51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E65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c">
    <w:name w:val="Hyperlink"/>
    <w:basedOn w:val="a0"/>
    <w:uiPriority w:val="99"/>
    <w:semiHidden/>
    <w:unhideWhenUsed/>
    <w:rsid w:val="00A17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53DF-D7C5-44DF-8C5A-D6163878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26</cp:revision>
  <cp:lastPrinted>2015-02-12T12:01:00Z</cp:lastPrinted>
  <dcterms:created xsi:type="dcterms:W3CDTF">2015-01-15T03:15:00Z</dcterms:created>
  <dcterms:modified xsi:type="dcterms:W3CDTF">2015-02-12T13:11:00Z</dcterms:modified>
</cp:coreProperties>
</file>